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A" w:rsidRPr="0037082A" w:rsidRDefault="00F660B6" w:rsidP="00A912AF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="000F1C35">
        <w:rPr>
          <w:b/>
        </w:rPr>
        <w:tab/>
      </w:r>
      <w:r w:rsidRPr="0037082A">
        <w:t>Приложение 3</w:t>
      </w:r>
    </w:p>
    <w:p w:rsidR="00F660B6" w:rsidRDefault="00F660B6" w:rsidP="00A912AF">
      <w:pPr>
        <w:jc w:val="center"/>
        <w:rPr>
          <w:b/>
        </w:rPr>
      </w:pPr>
    </w:p>
    <w:p w:rsidR="00A912AF" w:rsidRDefault="00A912AF" w:rsidP="00A912AF">
      <w:pPr>
        <w:jc w:val="center"/>
        <w:rPr>
          <w:b/>
        </w:rPr>
      </w:pPr>
      <w:r>
        <w:rPr>
          <w:b/>
        </w:rPr>
        <w:t>ПРИМЕР</w:t>
      </w:r>
      <w:r w:rsidRPr="00240D3A">
        <w:rPr>
          <w:b/>
        </w:rPr>
        <w:t xml:space="preserve">НЫЕ КРИТЕРИИ  </w:t>
      </w:r>
      <w:r>
        <w:rPr>
          <w:b/>
        </w:rPr>
        <w:t xml:space="preserve">И ПОКАЗАТЕЛИ </w:t>
      </w:r>
      <w:r w:rsidRPr="00240D3A">
        <w:rPr>
          <w:b/>
        </w:rPr>
        <w:t xml:space="preserve">ОЦЕНКИ </w:t>
      </w:r>
      <w:r>
        <w:rPr>
          <w:b/>
        </w:rPr>
        <w:t xml:space="preserve">РЕЗУЛЬТАТИВНОСТИ </w:t>
      </w:r>
    </w:p>
    <w:p w:rsidR="00A912AF" w:rsidRDefault="00A912AF" w:rsidP="00A912AF">
      <w:pPr>
        <w:jc w:val="center"/>
        <w:rPr>
          <w:b/>
        </w:rPr>
      </w:pPr>
      <w:r>
        <w:rPr>
          <w:b/>
        </w:rPr>
        <w:t>ПРОФЕССИОНАЛЬНОЙ  ДЕЯТЕЛЬНОСТИ</w:t>
      </w:r>
      <w:r w:rsidRPr="00240D3A">
        <w:rPr>
          <w:b/>
        </w:rPr>
        <w:t xml:space="preserve"> УЧИТЕЛЯ </w:t>
      </w:r>
    </w:p>
    <w:p w:rsidR="00A912AF" w:rsidRDefault="00A912AF" w:rsidP="00A912AF">
      <w:pPr>
        <w:jc w:val="center"/>
        <w:rPr>
          <w:b/>
        </w:rPr>
      </w:pPr>
      <w:bookmarkStart w:id="0" w:name="_GoBack"/>
      <w:bookmarkEnd w:id="0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7799"/>
        <w:gridCol w:w="1479"/>
      </w:tblGrid>
      <w:tr w:rsidR="00A912AF" w:rsidTr="0059242B">
        <w:tc>
          <w:tcPr>
            <w:tcW w:w="828" w:type="dxa"/>
            <w:vAlign w:val="center"/>
          </w:tcPr>
          <w:p w:rsidR="00A912AF" w:rsidRDefault="00A912AF" w:rsidP="0059242B">
            <w:pPr>
              <w:shd w:val="clear" w:color="auto" w:fill="FFFFFF"/>
              <w:ind w:left="24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912AF" w:rsidRPr="00240D3A" w:rsidRDefault="00A912AF" w:rsidP="0059242B">
            <w:pPr>
              <w:shd w:val="clear" w:color="auto" w:fill="FFFFFF"/>
              <w:ind w:left="2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80" w:type="dxa"/>
            <w:vAlign w:val="center"/>
          </w:tcPr>
          <w:p w:rsidR="00A912AF" w:rsidRPr="00240D3A" w:rsidRDefault="00A912AF" w:rsidP="0059242B">
            <w:pPr>
              <w:shd w:val="clear" w:color="auto" w:fill="FFFFFF"/>
              <w:ind w:left="24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799" w:type="dxa"/>
            <w:vAlign w:val="center"/>
          </w:tcPr>
          <w:p w:rsidR="00A912AF" w:rsidRPr="00240D3A" w:rsidRDefault="00A912AF" w:rsidP="0059242B">
            <w:pPr>
              <w:shd w:val="clear" w:color="auto" w:fill="FFFFFF"/>
              <w:ind w:left="24"/>
              <w:jc w:val="center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1479" w:type="dxa"/>
            <w:vAlign w:val="center"/>
          </w:tcPr>
          <w:p w:rsidR="00A912AF" w:rsidRPr="00240D3A" w:rsidRDefault="00A912AF" w:rsidP="0059242B">
            <w:pPr>
              <w:shd w:val="clear" w:color="auto" w:fill="FFFFFF"/>
              <w:ind w:left="24"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F660B6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Критерий 1: Учебные достижения обучающихся (формирование учебных компетенций)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Качество знаний учащихся: </w:t>
            </w:r>
          </w:p>
          <w:p w:rsidR="00A912AF" w:rsidRPr="000F1C35" w:rsidRDefault="00A912AF" w:rsidP="0059242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 - по результатам </w:t>
            </w:r>
            <w:proofErr w:type="spellStart"/>
            <w:r w:rsidRPr="000F1C35">
              <w:rPr>
                <w:b/>
                <w:sz w:val="22"/>
                <w:szCs w:val="22"/>
              </w:rPr>
              <w:t>внутришкольных</w:t>
            </w:r>
            <w:proofErr w:type="spellEnd"/>
            <w:r w:rsidRPr="000F1C35">
              <w:rPr>
                <w:b/>
                <w:sz w:val="22"/>
                <w:szCs w:val="22"/>
              </w:rPr>
              <w:t xml:space="preserve"> контрольных срезов, промежуточной аттестации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Cs/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bCs/>
                <w:sz w:val="22"/>
                <w:szCs w:val="22"/>
              </w:rPr>
              <w:t xml:space="preserve">Позитивная динамика уровня </w:t>
            </w:r>
            <w:proofErr w:type="spellStart"/>
            <w:r w:rsidRPr="000F1C35">
              <w:rPr>
                <w:bCs/>
                <w:sz w:val="22"/>
                <w:szCs w:val="22"/>
              </w:rPr>
              <w:t>обученности</w:t>
            </w:r>
            <w:proofErr w:type="spellEnd"/>
            <w:r w:rsidRPr="000F1C35">
              <w:rPr>
                <w:bCs/>
                <w:sz w:val="22"/>
                <w:szCs w:val="22"/>
              </w:rPr>
              <w:t xml:space="preserve"> учащихся за предыдущий период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 - по результатам  срезов знаний учащихся  на муниципальном уровне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показателе выше среднего по району (городу)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1.2.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72" w:firstLine="14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Результаты государственной итоговой аттестации  выпускников 11-х классов (в том числе в форме ЕГЭ)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показателе выше среднего по району (городу):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отсутствии учащихся, получивших неудовлетворительные отметки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1.3.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72" w:firstLine="14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Результаты государственной итоговой аттестации  выпускников 9-х классов  (в </w:t>
            </w:r>
            <w:proofErr w:type="spellStart"/>
            <w:r w:rsidRPr="000F1C35">
              <w:rPr>
                <w:b/>
                <w:sz w:val="22"/>
                <w:szCs w:val="22"/>
              </w:rPr>
              <w:t>т.ч</w:t>
            </w:r>
            <w:proofErr w:type="spellEnd"/>
            <w:r w:rsidRPr="000F1C35">
              <w:rPr>
                <w:b/>
                <w:sz w:val="22"/>
                <w:szCs w:val="22"/>
              </w:rPr>
              <w:t>. в новой форме)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показателе выше среднего району (городу)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При отсутствии учащихся, получивших неудовлетворительные отметки 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1.4.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ind w:left="72" w:firstLine="14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Результативность участия школьников в предметных олимпиадах, конкурсах, соревнованиях, конференциях 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Наличие победителей и призёров: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num" w:pos="671"/>
              </w:tabs>
              <w:ind w:left="330" w:firstLine="26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школьного уровня</w:t>
            </w:r>
          </w:p>
          <w:p w:rsidR="00A912AF" w:rsidRPr="000F1C35" w:rsidRDefault="00A912AF" w:rsidP="0059242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0"/>
              </w:tabs>
              <w:ind w:left="68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муниципального уровня </w:t>
            </w:r>
          </w:p>
          <w:p w:rsidR="00A912AF" w:rsidRPr="000F1C35" w:rsidRDefault="00A912AF" w:rsidP="0059242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0"/>
              </w:tabs>
              <w:ind w:left="68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регионального уровня </w:t>
            </w:r>
          </w:p>
          <w:p w:rsidR="00F660B6" w:rsidRPr="000F1C35" w:rsidRDefault="000F1C35" w:rsidP="00F660B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680"/>
              </w:tabs>
              <w:ind w:left="68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F660B6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Критерий 2: Результативность внеурочной деятельности (формирование интеллектуальных, общекультурных компетенций)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2.1.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Охват  учащихся деятельностью предметных кружков, секций, факультативов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Доля учащихся, посещающих предметные кружки, секции, факультативы 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показателе охвата учащихся различными формами внеклассной работы выше  среднего показателя по образовательному учреждению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F660B6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Положительная динамика вовлечения учащихся во внеурочную деятельность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2.2.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Обеспечение индивидуального подхода к обучению учащихся во внеурочное время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Увеличение количества уч-ся (в %), принимающих участие в предметных  олимпиадах и  др. предметных  конкурсах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tabs>
                <w:tab w:val="num" w:pos="671"/>
              </w:tabs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Наличие научных, проектных и </w:t>
            </w:r>
            <w:proofErr w:type="spellStart"/>
            <w:r w:rsidRPr="000F1C35">
              <w:rPr>
                <w:sz w:val="22"/>
                <w:szCs w:val="22"/>
              </w:rPr>
              <w:t>др</w:t>
            </w:r>
            <w:proofErr w:type="gramStart"/>
            <w:r w:rsidRPr="000F1C35">
              <w:rPr>
                <w:sz w:val="22"/>
                <w:szCs w:val="22"/>
              </w:rPr>
              <w:t>.р</w:t>
            </w:r>
            <w:proofErr w:type="gramEnd"/>
            <w:r w:rsidRPr="000F1C35">
              <w:rPr>
                <w:sz w:val="22"/>
                <w:szCs w:val="22"/>
              </w:rPr>
              <w:t>абот</w:t>
            </w:r>
            <w:proofErr w:type="spellEnd"/>
            <w:r w:rsidRPr="000F1C35">
              <w:rPr>
                <w:sz w:val="22"/>
                <w:szCs w:val="22"/>
              </w:rPr>
              <w:t xml:space="preserve"> учащихся  по предметам образовательной программы ОУ, представленных на различных уровнях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tabs>
                <w:tab w:val="num" w:pos="671"/>
              </w:tabs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выпускников, продолживших образование в соответствии с избранным профилем в учреждениях профессионального образования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Охват учащихся творческими видами деятельности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учащихся,  занятых творческими видами деятельности (танцы, музыка, живопись, народные промыслы и т.д.), при показателе выше среднего по образовательному учреждению</w:t>
            </w:r>
          </w:p>
        </w:tc>
        <w:tc>
          <w:tcPr>
            <w:tcW w:w="1479" w:type="dxa"/>
            <w:vAlign w:val="center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F660B6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lastRenderedPageBreak/>
              <w:t>Критерий 3: Результативность деятельности в качестве классного руководителя (формирование социальных компетенций)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3.1.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proofErr w:type="spellStart"/>
            <w:r w:rsidRPr="000F1C35">
              <w:rPr>
                <w:b/>
                <w:sz w:val="22"/>
                <w:szCs w:val="22"/>
              </w:rPr>
              <w:t>Сформированность</w:t>
            </w:r>
            <w:proofErr w:type="spellEnd"/>
            <w:r w:rsidRPr="000F1C35">
              <w:rPr>
                <w:b/>
                <w:sz w:val="22"/>
                <w:szCs w:val="22"/>
              </w:rPr>
              <w:t xml:space="preserve"> правового поведения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положительной динамике правонарушений по сравнению с предыдущим периодом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0F1C35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отсутствии зарегистрированных правонарушений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3.2.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Формирование ответственного отношения к учебной деятельности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При положительной динамике снижения количества пропусков уроков без уважительной причины 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При отсутствии</w:t>
            </w:r>
            <w:r w:rsidR="000F1C35" w:rsidRPr="000F1C35">
              <w:rPr>
                <w:sz w:val="22"/>
                <w:szCs w:val="22"/>
              </w:rPr>
              <w:t xml:space="preserve"> пропусков уроков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2 </w:t>
            </w:r>
          </w:p>
        </w:tc>
      </w:tr>
      <w:tr w:rsidR="00A912AF" w:rsidRPr="000F1C35" w:rsidTr="0059242B">
        <w:trPr>
          <w:trHeight w:val="1639"/>
        </w:trPr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3.3.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Формирование социального опыта учащегося, активность учащихся в жизни класса и социума посредством участия в школьных самоуправлениях и социально-значимых проектах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Реализация социально значимых проектов:</w:t>
            </w:r>
          </w:p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-при наличии официальных писем, благодарностей, положительных отзывов </w:t>
            </w:r>
          </w:p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Информация в СМИ об участии в благотворительных акциях</w:t>
            </w:r>
          </w:p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учащихся участвующих в органах самоуправления и общественных организациях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3.4.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Организация каникулярного отдыха учащихся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учащихся охваченных организованными видами отдыха и оздоровления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912AF" w:rsidRPr="000F1C35" w:rsidRDefault="00A912AF" w:rsidP="000F1C35">
            <w:pPr>
              <w:shd w:val="clear" w:color="auto" w:fill="FFFFFF"/>
              <w:snapToGrid w:val="0"/>
              <w:ind w:left="24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при </w:t>
            </w:r>
            <w:proofErr w:type="gramStart"/>
            <w:r w:rsidRPr="000F1C35">
              <w:rPr>
                <w:sz w:val="22"/>
                <w:szCs w:val="22"/>
              </w:rPr>
              <w:t>показа</w:t>
            </w:r>
            <w:r w:rsidR="000F1C35" w:rsidRPr="000F1C35">
              <w:rPr>
                <w:sz w:val="22"/>
                <w:szCs w:val="22"/>
              </w:rPr>
              <w:t xml:space="preserve"> </w:t>
            </w:r>
            <w:proofErr w:type="spellStart"/>
            <w:r w:rsidRPr="000F1C35">
              <w:rPr>
                <w:sz w:val="22"/>
                <w:szCs w:val="22"/>
              </w:rPr>
              <w:t>теле</w:t>
            </w:r>
            <w:r w:rsidR="000F1C35" w:rsidRPr="000F1C35"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0F1C35">
              <w:rPr>
                <w:sz w:val="22"/>
                <w:szCs w:val="22"/>
              </w:rPr>
              <w:t xml:space="preserve"> выше 50% от 1 до 3 баллов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3.5.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Уровень воспитанности учащихся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Позитивная динамика уровня воспитанности учащихся в классе по сравнению с предыдущим периодом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Отсутствие конфликтных ситуаций в классном коллективе</w:t>
            </w:r>
          </w:p>
          <w:p w:rsidR="000F1C35" w:rsidRPr="000F1C35" w:rsidRDefault="000F1C35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Работа с детьми из социально неблагополучных семей</w:t>
            </w:r>
          </w:p>
        </w:tc>
        <w:tc>
          <w:tcPr>
            <w:tcW w:w="1479" w:type="dxa"/>
            <w:vAlign w:val="center"/>
          </w:tcPr>
          <w:p w:rsidR="000F1C35" w:rsidRPr="000F1C35" w:rsidRDefault="000F1C35" w:rsidP="000F1C3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  <w:p w:rsidR="000F1C35" w:rsidRPr="000F1C35" w:rsidRDefault="000F1C35" w:rsidP="000F1C3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  <w:p w:rsidR="00A912AF" w:rsidRPr="000F1C35" w:rsidRDefault="000F1C35" w:rsidP="000F1C3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0F1C35" w:rsidP="00F660B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0F1C35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Критерий 4: Использование в образовательном процессе информацио</w:t>
            </w:r>
            <w:r w:rsidR="000F1C35" w:rsidRPr="000F1C35">
              <w:rPr>
                <w:b/>
                <w:sz w:val="22"/>
                <w:szCs w:val="22"/>
              </w:rPr>
              <w:t>нно-коммуникационных технологий</w:t>
            </w:r>
          </w:p>
          <w:p w:rsidR="00F660B6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(формирование информационно-коммуникационных компетенций)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4.1.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Применение И</w:t>
            </w:r>
            <w:proofErr w:type="gramStart"/>
            <w:r w:rsidRPr="000F1C35">
              <w:rPr>
                <w:b/>
                <w:sz w:val="22"/>
                <w:szCs w:val="22"/>
              </w:rPr>
              <w:t>КТ в пр</w:t>
            </w:r>
            <w:proofErr w:type="gramEnd"/>
            <w:r w:rsidRPr="000F1C35">
              <w:rPr>
                <w:b/>
                <w:sz w:val="22"/>
                <w:szCs w:val="22"/>
              </w:rPr>
              <w:t>оцессе обучения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уроков, проведенных с использованием ИКТ, при показателе 30%  и более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Использование ИКТ  во </w:t>
            </w:r>
            <w:proofErr w:type="spellStart"/>
            <w:r w:rsidRPr="000F1C35">
              <w:rPr>
                <w:sz w:val="22"/>
                <w:szCs w:val="22"/>
              </w:rPr>
              <w:t>внеучебной</w:t>
            </w:r>
            <w:proofErr w:type="spellEnd"/>
            <w:r w:rsidRPr="000F1C35">
              <w:rPr>
                <w:sz w:val="22"/>
                <w:szCs w:val="22"/>
              </w:rPr>
              <w:t xml:space="preserve"> деятельности учащихся (при наличии презентационных материалов, Интернет-ресурсов, мультимедийных средств, и т.д.)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2 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4.2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Умение учащихся применять инновационные технологии в образовательном процессе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Доля учащихся использующих ИКТ в учебной деятельности по предмету</w:t>
            </w:r>
          </w:p>
          <w:p w:rsidR="00A912AF" w:rsidRPr="000F1C35" w:rsidRDefault="00A912AF" w:rsidP="0059242B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При показателе 50% и более 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Наличие разработанных учащимися мультимедийных продуктов, проектов, презентаций  и др.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4.3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Владение учащихся  методами проектов, публичного выступления, работы в команде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Защищенные рефераты, научные и творческие работы учащихся, опубликованные на школьном сайте и </w:t>
            </w:r>
            <w:proofErr w:type="spellStart"/>
            <w:proofErr w:type="gramStart"/>
            <w:r w:rsidRPr="000F1C35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0F1C35">
              <w:rPr>
                <w:sz w:val="22"/>
                <w:szCs w:val="22"/>
              </w:rPr>
              <w:t xml:space="preserve"> информационных источниках.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F660B6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Критерий 5: Профессиональные достижения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5.1.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Активность и результативность участия в профессиональных конкурсах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Победитель:  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муниципального уровня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регионального уровня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Всероссийского уровня </w:t>
            </w:r>
          </w:p>
          <w:p w:rsidR="00A912AF" w:rsidRPr="000F1C35" w:rsidRDefault="00A912AF" w:rsidP="0059242B">
            <w:pPr>
              <w:shd w:val="clear" w:color="auto" w:fill="FFFFFF"/>
              <w:ind w:left="33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lastRenderedPageBreak/>
              <w:t>Лауреат: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муниципального уровня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регионального уровня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252"/>
              </w:tabs>
              <w:ind w:left="330" w:hanging="1716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  -   Всероссийского уровня 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 w:right="-3806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4</w:t>
            </w:r>
          </w:p>
        </w:tc>
      </w:tr>
      <w:tr w:rsidR="00A912AF" w:rsidRPr="000F1C35" w:rsidTr="0059242B">
        <w:tc>
          <w:tcPr>
            <w:tcW w:w="828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80" w:type="dxa"/>
            <w:vMerge w:val="restart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Участие педагога в научно-практических конференциях, педагогических чтениях, совещаниях</w:t>
            </w:r>
            <w:r w:rsidR="004F72E7" w:rsidRPr="000F1C35">
              <w:rPr>
                <w:sz w:val="22"/>
                <w:szCs w:val="22"/>
              </w:rPr>
              <w:t>, коллективных педагогических проектах</w:t>
            </w:r>
            <w:r w:rsidRPr="000F1C35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Наличие изданных авторских учебников, учебных пособий, методических рекомендаций и их использование в ОУ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4F72E7" w:rsidRPr="000F1C35" w:rsidTr="0059242B">
        <w:tc>
          <w:tcPr>
            <w:tcW w:w="828" w:type="dxa"/>
            <w:vMerge/>
          </w:tcPr>
          <w:p w:rsidR="004F72E7" w:rsidRPr="000F1C35" w:rsidRDefault="004F72E7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4F72E7" w:rsidRPr="000F1C35" w:rsidRDefault="004F72E7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4F72E7" w:rsidRPr="000F1C35" w:rsidRDefault="004F72E7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Участие педагога в разработке и реализации образовательной программы</w:t>
            </w:r>
          </w:p>
        </w:tc>
        <w:tc>
          <w:tcPr>
            <w:tcW w:w="1479" w:type="dxa"/>
          </w:tcPr>
          <w:p w:rsidR="004F72E7" w:rsidRPr="000F1C35" w:rsidRDefault="004F72E7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Обобщение и распространение опыта  работы (мастер-классы, открытые уроки, лекции и др.) </w:t>
            </w:r>
            <w:proofErr w:type="gramStart"/>
            <w:r w:rsidRPr="000F1C35">
              <w:rPr>
                <w:sz w:val="22"/>
                <w:szCs w:val="22"/>
              </w:rPr>
              <w:t>на</w:t>
            </w:r>
            <w:proofErr w:type="gramEnd"/>
            <w:r w:rsidRPr="000F1C35">
              <w:rPr>
                <w:sz w:val="22"/>
                <w:szCs w:val="22"/>
              </w:rPr>
              <w:t>: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школьном </w:t>
            </w:r>
            <w:proofErr w:type="gramStart"/>
            <w:r w:rsidRPr="000F1C35">
              <w:rPr>
                <w:sz w:val="22"/>
                <w:szCs w:val="22"/>
              </w:rPr>
              <w:t>уровне</w:t>
            </w:r>
            <w:proofErr w:type="gramEnd"/>
            <w:r w:rsidRPr="000F1C35">
              <w:rPr>
                <w:sz w:val="22"/>
                <w:szCs w:val="22"/>
              </w:rPr>
              <w:t xml:space="preserve"> </w:t>
            </w:r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0F1C35">
              <w:rPr>
                <w:sz w:val="22"/>
                <w:szCs w:val="22"/>
              </w:rPr>
              <w:t>уровне</w:t>
            </w:r>
            <w:proofErr w:type="gramEnd"/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региональном </w:t>
            </w:r>
            <w:proofErr w:type="gramStart"/>
            <w:r w:rsidRPr="000F1C35">
              <w:rPr>
                <w:sz w:val="22"/>
                <w:szCs w:val="22"/>
              </w:rPr>
              <w:t>уровне</w:t>
            </w:r>
            <w:proofErr w:type="gramEnd"/>
          </w:p>
          <w:p w:rsidR="00A912AF" w:rsidRPr="000F1C35" w:rsidRDefault="00A912AF" w:rsidP="005924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48"/>
                <w:tab w:val="num" w:pos="671"/>
              </w:tabs>
              <w:ind w:left="330" w:firstLine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Всероссийском </w:t>
            </w:r>
            <w:proofErr w:type="gramStart"/>
            <w:r w:rsidRPr="000F1C35">
              <w:rPr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3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4</w:t>
            </w:r>
          </w:p>
        </w:tc>
      </w:tr>
      <w:tr w:rsidR="00A912AF" w:rsidRPr="000F1C35" w:rsidTr="0059242B">
        <w:trPr>
          <w:trHeight w:val="1080"/>
        </w:trPr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5.3.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Деятельность в качестве организатора методической работы 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Руководитель ШМО (предметной кафедры)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Участие в работе Школы молодого учителя, творческих (проблемных) группах</w:t>
            </w:r>
          </w:p>
          <w:p w:rsidR="00A912AF" w:rsidRPr="000F1C35" w:rsidRDefault="00A912AF" w:rsidP="0059242B">
            <w:pPr>
              <w:shd w:val="clear" w:color="auto" w:fill="FFFFFF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 xml:space="preserve">Руководитель РМО </w:t>
            </w:r>
          </w:p>
        </w:tc>
        <w:tc>
          <w:tcPr>
            <w:tcW w:w="147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5.4.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Оценка деятельности педагога родителями и учащимися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jc w:val="left"/>
              <w:rPr>
                <w:bCs/>
                <w:sz w:val="22"/>
                <w:szCs w:val="22"/>
                <w:u w:val="single"/>
              </w:rPr>
            </w:pPr>
            <w:r w:rsidRPr="000F1C35">
              <w:rPr>
                <w:sz w:val="22"/>
                <w:szCs w:val="22"/>
              </w:rPr>
              <w:t>Позитивные отзывы в адрес педагога со стороны родителей; отсутствие подтвержденных жалоб на педагога; создание социально-психологического климата в коллективе, объективность, тактичность, требовательность</w:t>
            </w:r>
          </w:p>
        </w:tc>
        <w:tc>
          <w:tcPr>
            <w:tcW w:w="1479" w:type="dxa"/>
            <w:vAlign w:val="center"/>
          </w:tcPr>
          <w:p w:rsidR="00A912AF" w:rsidRPr="000F1C35" w:rsidRDefault="00A912AF" w:rsidP="0059242B">
            <w:pPr>
              <w:jc w:val="center"/>
              <w:rPr>
                <w:bCs/>
                <w:sz w:val="22"/>
                <w:szCs w:val="22"/>
              </w:rPr>
            </w:pPr>
            <w:r w:rsidRPr="000F1C35">
              <w:rPr>
                <w:bCs/>
                <w:sz w:val="22"/>
                <w:szCs w:val="22"/>
              </w:rPr>
              <w:t>2</w:t>
            </w:r>
          </w:p>
        </w:tc>
      </w:tr>
      <w:tr w:rsidR="00CD4B1A" w:rsidRPr="000F1C35" w:rsidTr="0059242B">
        <w:tc>
          <w:tcPr>
            <w:tcW w:w="828" w:type="dxa"/>
          </w:tcPr>
          <w:p w:rsidR="00CD4B1A" w:rsidRPr="000F1C35" w:rsidRDefault="00CD4B1A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5.5.</w:t>
            </w:r>
          </w:p>
        </w:tc>
        <w:tc>
          <w:tcPr>
            <w:tcW w:w="4680" w:type="dxa"/>
          </w:tcPr>
          <w:p w:rsidR="00CD4B1A" w:rsidRPr="000F1C35" w:rsidRDefault="00CD4B1A" w:rsidP="00CD4B1A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7799" w:type="dxa"/>
          </w:tcPr>
          <w:p w:rsidR="00CD4B1A" w:rsidRPr="000F1C35" w:rsidRDefault="00CD4B1A" w:rsidP="0059242B">
            <w:pPr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Оформление кабинета, музея и др.</w:t>
            </w:r>
          </w:p>
          <w:p w:rsidR="000F1C35" w:rsidRPr="000F1C35" w:rsidRDefault="000F1C35" w:rsidP="0059242B">
            <w:pPr>
              <w:jc w:val="left"/>
              <w:rPr>
                <w:sz w:val="22"/>
                <w:szCs w:val="22"/>
              </w:rPr>
            </w:pPr>
          </w:p>
          <w:p w:rsidR="000F1C35" w:rsidRPr="000F1C35" w:rsidRDefault="000F1C35" w:rsidP="005924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D4B1A" w:rsidRPr="000F1C35" w:rsidRDefault="00CD4B1A" w:rsidP="0059242B">
            <w:pPr>
              <w:jc w:val="center"/>
              <w:rPr>
                <w:bCs/>
                <w:sz w:val="22"/>
                <w:szCs w:val="22"/>
              </w:rPr>
            </w:pPr>
            <w:r w:rsidRPr="000F1C35">
              <w:rPr>
                <w:bCs/>
                <w:sz w:val="22"/>
                <w:szCs w:val="22"/>
              </w:rPr>
              <w:t>2</w:t>
            </w:r>
          </w:p>
        </w:tc>
      </w:tr>
      <w:tr w:rsidR="00A912AF" w:rsidRPr="000F1C35" w:rsidTr="0059242B">
        <w:tc>
          <w:tcPr>
            <w:tcW w:w="14786" w:type="dxa"/>
            <w:gridSpan w:val="4"/>
          </w:tcPr>
          <w:p w:rsidR="00A912AF" w:rsidRPr="000F1C35" w:rsidRDefault="00A912AF" w:rsidP="0059242B">
            <w:pPr>
              <w:jc w:val="center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Критерий 6: Исполнительская дисциплина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6.1.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7799" w:type="dxa"/>
            <w:vAlign w:val="center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Отсутствие нарушений, замечаний</w:t>
            </w:r>
          </w:p>
        </w:tc>
        <w:tc>
          <w:tcPr>
            <w:tcW w:w="1479" w:type="dxa"/>
            <w:vAlign w:val="center"/>
          </w:tcPr>
          <w:p w:rsidR="00A912AF" w:rsidRPr="000F1C35" w:rsidRDefault="00A912AF" w:rsidP="0059242B">
            <w:pPr>
              <w:shd w:val="clear" w:color="auto" w:fill="FFFFFF"/>
              <w:snapToGrid w:val="0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  <w:tr w:rsidR="00A912AF" w:rsidRPr="000F1C35" w:rsidTr="0059242B">
        <w:tc>
          <w:tcPr>
            <w:tcW w:w="828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6.2.</w:t>
            </w:r>
          </w:p>
        </w:tc>
        <w:tc>
          <w:tcPr>
            <w:tcW w:w="4680" w:type="dxa"/>
          </w:tcPr>
          <w:p w:rsidR="00A912AF" w:rsidRPr="000F1C35" w:rsidRDefault="00A912AF" w:rsidP="0059242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0F1C35">
              <w:rPr>
                <w:b/>
                <w:sz w:val="22"/>
                <w:szCs w:val="22"/>
              </w:rPr>
              <w:t>Обеспечение прохождения программного материала</w:t>
            </w:r>
          </w:p>
        </w:tc>
        <w:tc>
          <w:tcPr>
            <w:tcW w:w="7799" w:type="dxa"/>
          </w:tcPr>
          <w:p w:rsidR="00A912AF" w:rsidRPr="000F1C35" w:rsidRDefault="00A912AF" w:rsidP="0059242B">
            <w:pPr>
              <w:shd w:val="clear" w:color="auto" w:fill="FFFFFF"/>
              <w:snapToGrid w:val="0"/>
              <w:jc w:val="left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Выполнение теоретической и практической части программы</w:t>
            </w:r>
          </w:p>
        </w:tc>
        <w:tc>
          <w:tcPr>
            <w:tcW w:w="1479" w:type="dxa"/>
            <w:vAlign w:val="center"/>
          </w:tcPr>
          <w:p w:rsidR="00A912AF" w:rsidRPr="000F1C35" w:rsidRDefault="00A912AF" w:rsidP="0059242B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0F1C35">
              <w:rPr>
                <w:sz w:val="22"/>
                <w:szCs w:val="22"/>
              </w:rPr>
              <w:t>1</w:t>
            </w:r>
          </w:p>
        </w:tc>
      </w:tr>
    </w:tbl>
    <w:p w:rsidR="00F660B6" w:rsidRPr="000F1C35" w:rsidRDefault="00F660B6" w:rsidP="00A912AF">
      <w:pPr>
        <w:rPr>
          <w:sz w:val="22"/>
          <w:szCs w:val="22"/>
        </w:rPr>
      </w:pPr>
    </w:p>
    <w:p w:rsidR="00A912AF" w:rsidRPr="000F1C35" w:rsidRDefault="00A912AF" w:rsidP="00A912AF">
      <w:pPr>
        <w:rPr>
          <w:sz w:val="22"/>
          <w:szCs w:val="22"/>
        </w:rPr>
      </w:pPr>
    </w:p>
    <w:p w:rsidR="00805B29" w:rsidRPr="000F1C35" w:rsidRDefault="00805B29">
      <w:pPr>
        <w:rPr>
          <w:sz w:val="22"/>
          <w:szCs w:val="22"/>
        </w:rPr>
      </w:pPr>
    </w:p>
    <w:sectPr w:rsidR="00805B29" w:rsidRPr="000F1C35" w:rsidSect="00C15C8F">
      <w:footerReference w:type="even" r:id="rId8"/>
      <w:footerReference w:type="default" r:id="rId9"/>
      <w:pgSz w:w="16838" w:h="11906" w:orient="landscape"/>
      <w:pgMar w:top="540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75" w:rsidRDefault="00FB2D75">
      <w:r>
        <w:separator/>
      </w:r>
    </w:p>
  </w:endnote>
  <w:endnote w:type="continuationSeparator" w:id="0">
    <w:p w:rsidR="00FB2D75" w:rsidRDefault="00FB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9" w:rsidRDefault="00A912AF" w:rsidP="00CB3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E9" w:rsidRDefault="00FB2D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E9" w:rsidRDefault="00A912AF" w:rsidP="00CB3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82A">
      <w:rPr>
        <w:rStyle w:val="a5"/>
        <w:noProof/>
      </w:rPr>
      <w:t>1</w:t>
    </w:r>
    <w:r>
      <w:rPr>
        <w:rStyle w:val="a5"/>
      </w:rPr>
      <w:fldChar w:fldCharType="end"/>
    </w:r>
  </w:p>
  <w:p w:rsidR="008121E9" w:rsidRDefault="00FB2D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75" w:rsidRDefault="00FB2D75">
      <w:r>
        <w:separator/>
      </w:r>
    </w:p>
  </w:footnote>
  <w:footnote w:type="continuationSeparator" w:id="0">
    <w:p w:rsidR="00FB2D75" w:rsidRDefault="00FB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431708DD"/>
    <w:multiLevelType w:val="hybridMultilevel"/>
    <w:tmpl w:val="C06EE5FA"/>
    <w:lvl w:ilvl="0" w:tplc="020A87DA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F"/>
    <w:rsid w:val="00004236"/>
    <w:rsid w:val="00016A18"/>
    <w:rsid w:val="00025BE1"/>
    <w:rsid w:val="000261D6"/>
    <w:rsid w:val="00030204"/>
    <w:rsid w:val="000309AA"/>
    <w:rsid w:val="000314F9"/>
    <w:rsid w:val="00031538"/>
    <w:rsid w:val="0003699E"/>
    <w:rsid w:val="00040B0A"/>
    <w:rsid w:val="000424A1"/>
    <w:rsid w:val="0004626F"/>
    <w:rsid w:val="000541C2"/>
    <w:rsid w:val="00056B8C"/>
    <w:rsid w:val="00071BE8"/>
    <w:rsid w:val="0007518A"/>
    <w:rsid w:val="000809AB"/>
    <w:rsid w:val="00080C82"/>
    <w:rsid w:val="00083DED"/>
    <w:rsid w:val="00083E88"/>
    <w:rsid w:val="0009021F"/>
    <w:rsid w:val="000A135B"/>
    <w:rsid w:val="000A7EE8"/>
    <w:rsid w:val="000B6B8D"/>
    <w:rsid w:val="000C06FB"/>
    <w:rsid w:val="000C4AB5"/>
    <w:rsid w:val="000D76DE"/>
    <w:rsid w:val="000E0170"/>
    <w:rsid w:val="000E1840"/>
    <w:rsid w:val="000E2C60"/>
    <w:rsid w:val="000E3BC6"/>
    <w:rsid w:val="000E6F5C"/>
    <w:rsid w:val="000E7B4C"/>
    <w:rsid w:val="000F1C35"/>
    <w:rsid w:val="000F6EE1"/>
    <w:rsid w:val="00102132"/>
    <w:rsid w:val="0010400F"/>
    <w:rsid w:val="001105E0"/>
    <w:rsid w:val="00113D73"/>
    <w:rsid w:val="00127034"/>
    <w:rsid w:val="001327D7"/>
    <w:rsid w:val="00141354"/>
    <w:rsid w:val="00147DEB"/>
    <w:rsid w:val="001502E7"/>
    <w:rsid w:val="001569C8"/>
    <w:rsid w:val="00161584"/>
    <w:rsid w:val="00161C4A"/>
    <w:rsid w:val="00164499"/>
    <w:rsid w:val="00164AAD"/>
    <w:rsid w:val="0016522F"/>
    <w:rsid w:val="00166079"/>
    <w:rsid w:val="0017712C"/>
    <w:rsid w:val="00185767"/>
    <w:rsid w:val="001904C7"/>
    <w:rsid w:val="001A71E1"/>
    <w:rsid w:val="001B367E"/>
    <w:rsid w:val="001C108A"/>
    <w:rsid w:val="001C25DA"/>
    <w:rsid w:val="001C38F2"/>
    <w:rsid w:val="001E0707"/>
    <w:rsid w:val="001E727B"/>
    <w:rsid w:val="001F0426"/>
    <w:rsid w:val="00203DBF"/>
    <w:rsid w:val="002070BE"/>
    <w:rsid w:val="002114D1"/>
    <w:rsid w:val="00217BA8"/>
    <w:rsid w:val="002303F3"/>
    <w:rsid w:val="0023294F"/>
    <w:rsid w:val="002426DC"/>
    <w:rsid w:val="00246D45"/>
    <w:rsid w:val="002531AC"/>
    <w:rsid w:val="002644F3"/>
    <w:rsid w:val="00264746"/>
    <w:rsid w:val="00266861"/>
    <w:rsid w:val="00267F08"/>
    <w:rsid w:val="00275360"/>
    <w:rsid w:val="0027773F"/>
    <w:rsid w:val="00282FB2"/>
    <w:rsid w:val="00282FEE"/>
    <w:rsid w:val="002830AB"/>
    <w:rsid w:val="00284540"/>
    <w:rsid w:val="002930A4"/>
    <w:rsid w:val="002A3234"/>
    <w:rsid w:val="002A3534"/>
    <w:rsid w:val="002A5486"/>
    <w:rsid w:val="002A64B8"/>
    <w:rsid w:val="002B137B"/>
    <w:rsid w:val="002B1EC6"/>
    <w:rsid w:val="002B4EE4"/>
    <w:rsid w:val="002B7D1D"/>
    <w:rsid w:val="002B7D6A"/>
    <w:rsid w:val="002C092B"/>
    <w:rsid w:val="002C0B9F"/>
    <w:rsid w:val="002C6324"/>
    <w:rsid w:val="002D56CC"/>
    <w:rsid w:val="002D6CF9"/>
    <w:rsid w:val="002E252D"/>
    <w:rsid w:val="002F107E"/>
    <w:rsid w:val="0032472F"/>
    <w:rsid w:val="003357BE"/>
    <w:rsid w:val="00336296"/>
    <w:rsid w:val="00344453"/>
    <w:rsid w:val="003449A4"/>
    <w:rsid w:val="003462BD"/>
    <w:rsid w:val="0034696F"/>
    <w:rsid w:val="00347AD7"/>
    <w:rsid w:val="00350B24"/>
    <w:rsid w:val="00356ABB"/>
    <w:rsid w:val="00364C6A"/>
    <w:rsid w:val="00367A72"/>
    <w:rsid w:val="0037082A"/>
    <w:rsid w:val="00371643"/>
    <w:rsid w:val="003760A7"/>
    <w:rsid w:val="003828CB"/>
    <w:rsid w:val="00387960"/>
    <w:rsid w:val="00394BCE"/>
    <w:rsid w:val="0039560B"/>
    <w:rsid w:val="003957F1"/>
    <w:rsid w:val="003A0927"/>
    <w:rsid w:val="003A15F2"/>
    <w:rsid w:val="003A3CE1"/>
    <w:rsid w:val="003A3D9D"/>
    <w:rsid w:val="003B0829"/>
    <w:rsid w:val="003B0C0F"/>
    <w:rsid w:val="003B697B"/>
    <w:rsid w:val="003C662B"/>
    <w:rsid w:val="003D1BF4"/>
    <w:rsid w:val="003D425D"/>
    <w:rsid w:val="003E0299"/>
    <w:rsid w:val="003E1F6D"/>
    <w:rsid w:val="003E3761"/>
    <w:rsid w:val="003E3E01"/>
    <w:rsid w:val="003E69E1"/>
    <w:rsid w:val="003E7BB6"/>
    <w:rsid w:val="003F756A"/>
    <w:rsid w:val="00405F98"/>
    <w:rsid w:val="004071EE"/>
    <w:rsid w:val="00412570"/>
    <w:rsid w:val="00415EB3"/>
    <w:rsid w:val="0042478F"/>
    <w:rsid w:val="00426F88"/>
    <w:rsid w:val="00433D76"/>
    <w:rsid w:val="004362AA"/>
    <w:rsid w:val="00436CA0"/>
    <w:rsid w:val="00446698"/>
    <w:rsid w:val="004525F4"/>
    <w:rsid w:val="004565B5"/>
    <w:rsid w:val="00464D73"/>
    <w:rsid w:val="0047373A"/>
    <w:rsid w:val="0047428F"/>
    <w:rsid w:val="004743D6"/>
    <w:rsid w:val="00483482"/>
    <w:rsid w:val="004850C1"/>
    <w:rsid w:val="00490453"/>
    <w:rsid w:val="0049090A"/>
    <w:rsid w:val="0049148E"/>
    <w:rsid w:val="00494ABC"/>
    <w:rsid w:val="00496246"/>
    <w:rsid w:val="00497917"/>
    <w:rsid w:val="004A06F2"/>
    <w:rsid w:val="004A3937"/>
    <w:rsid w:val="004A7081"/>
    <w:rsid w:val="004B1195"/>
    <w:rsid w:val="004B2C5E"/>
    <w:rsid w:val="004B476F"/>
    <w:rsid w:val="004B5FA9"/>
    <w:rsid w:val="004C0663"/>
    <w:rsid w:val="004C3267"/>
    <w:rsid w:val="004C5229"/>
    <w:rsid w:val="004D1EB6"/>
    <w:rsid w:val="004D434B"/>
    <w:rsid w:val="004F5CA9"/>
    <w:rsid w:val="004F64EE"/>
    <w:rsid w:val="004F72E7"/>
    <w:rsid w:val="004F7DC7"/>
    <w:rsid w:val="00502D8F"/>
    <w:rsid w:val="0051697A"/>
    <w:rsid w:val="00516F16"/>
    <w:rsid w:val="00524524"/>
    <w:rsid w:val="00524EF0"/>
    <w:rsid w:val="00534A71"/>
    <w:rsid w:val="00543B3B"/>
    <w:rsid w:val="00553054"/>
    <w:rsid w:val="00562B82"/>
    <w:rsid w:val="00563433"/>
    <w:rsid w:val="0056542A"/>
    <w:rsid w:val="00570A93"/>
    <w:rsid w:val="0058039D"/>
    <w:rsid w:val="0058391F"/>
    <w:rsid w:val="005861CA"/>
    <w:rsid w:val="00591D0F"/>
    <w:rsid w:val="0059296E"/>
    <w:rsid w:val="0059350A"/>
    <w:rsid w:val="00593DC6"/>
    <w:rsid w:val="00597D61"/>
    <w:rsid w:val="005A1083"/>
    <w:rsid w:val="005A32D7"/>
    <w:rsid w:val="005A5E18"/>
    <w:rsid w:val="005B33BE"/>
    <w:rsid w:val="005C3F6A"/>
    <w:rsid w:val="005C7770"/>
    <w:rsid w:val="005C7C9D"/>
    <w:rsid w:val="005D3EB9"/>
    <w:rsid w:val="005E08D3"/>
    <w:rsid w:val="005E5B85"/>
    <w:rsid w:val="005E623F"/>
    <w:rsid w:val="005E7D59"/>
    <w:rsid w:val="00600995"/>
    <w:rsid w:val="006023E9"/>
    <w:rsid w:val="00611904"/>
    <w:rsid w:val="00615408"/>
    <w:rsid w:val="00617BBA"/>
    <w:rsid w:val="00627293"/>
    <w:rsid w:val="00630DAE"/>
    <w:rsid w:val="006321E2"/>
    <w:rsid w:val="006322A8"/>
    <w:rsid w:val="00633421"/>
    <w:rsid w:val="006351D3"/>
    <w:rsid w:val="006356C4"/>
    <w:rsid w:val="00645AD1"/>
    <w:rsid w:val="00651619"/>
    <w:rsid w:val="006547A9"/>
    <w:rsid w:val="006569F0"/>
    <w:rsid w:val="0065759B"/>
    <w:rsid w:val="006719B2"/>
    <w:rsid w:val="006720BB"/>
    <w:rsid w:val="006724A1"/>
    <w:rsid w:val="006731A2"/>
    <w:rsid w:val="006746AE"/>
    <w:rsid w:val="006817F2"/>
    <w:rsid w:val="00681905"/>
    <w:rsid w:val="0068204C"/>
    <w:rsid w:val="00683D14"/>
    <w:rsid w:val="006A6567"/>
    <w:rsid w:val="006C1BDD"/>
    <w:rsid w:val="006C7C0D"/>
    <w:rsid w:val="006E4223"/>
    <w:rsid w:val="006E7836"/>
    <w:rsid w:val="006F5679"/>
    <w:rsid w:val="006F6E92"/>
    <w:rsid w:val="007063D4"/>
    <w:rsid w:val="00722DF0"/>
    <w:rsid w:val="00722F1C"/>
    <w:rsid w:val="007241F1"/>
    <w:rsid w:val="00725ED4"/>
    <w:rsid w:val="007268DE"/>
    <w:rsid w:val="0073138F"/>
    <w:rsid w:val="00732245"/>
    <w:rsid w:val="00747A31"/>
    <w:rsid w:val="00750332"/>
    <w:rsid w:val="00751B31"/>
    <w:rsid w:val="00764978"/>
    <w:rsid w:val="00770D51"/>
    <w:rsid w:val="0077788A"/>
    <w:rsid w:val="00791C84"/>
    <w:rsid w:val="00794A5F"/>
    <w:rsid w:val="00795FCF"/>
    <w:rsid w:val="00796518"/>
    <w:rsid w:val="00797E98"/>
    <w:rsid w:val="007B0D33"/>
    <w:rsid w:val="007B3487"/>
    <w:rsid w:val="007B68FD"/>
    <w:rsid w:val="007B7015"/>
    <w:rsid w:val="007B730B"/>
    <w:rsid w:val="007C1A49"/>
    <w:rsid w:val="007C2037"/>
    <w:rsid w:val="007C68B2"/>
    <w:rsid w:val="007C6EAD"/>
    <w:rsid w:val="007C767E"/>
    <w:rsid w:val="007D669A"/>
    <w:rsid w:val="007E58F9"/>
    <w:rsid w:val="007E5BF8"/>
    <w:rsid w:val="007E679D"/>
    <w:rsid w:val="007F6F51"/>
    <w:rsid w:val="008044CE"/>
    <w:rsid w:val="00805B29"/>
    <w:rsid w:val="0081303F"/>
    <w:rsid w:val="00814551"/>
    <w:rsid w:val="00816744"/>
    <w:rsid w:val="0082107C"/>
    <w:rsid w:val="008248CE"/>
    <w:rsid w:val="00825BD1"/>
    <w:rsid w:val="008318D4"/>
    <w:rsid w:val="00834CF5"/>
    <w:rsid w:val="00842493"/>
    <w:rsid w:val="008427D0"/>
    <w:rsid w:val="0084516A"/>
    <w:rsid w:val="008459D5"/>
    <w:rsid w:val="00847748"/>
    <w:rsid w:val="0086007B"/>
    <w:rsid w:val="00861F10"/>
    <w:rsid w:val="00863736"/>
    <w:rsid w:val="00864444"/>
    <w:rsid w:val="008677BC"/>
    <w:rsid w:val="0087182D"/>
    <w:rsid w:val="00872AC7"/>
    <w:rsid w:val="00875353"/>
    <w:rsid w:val="008757DE"/>
    <w:rsid w:val="008825C3"/>
    <w:rsid w:val="00893520"/>
    <w:rsid w:val="0089438C"/>
    <w:rsid w:val="008976F3"/>
    <w:rsid w:val="008A77D1"/>
    <w:rsid w:val="008B4C5A"/>
    <w:rsid w:val="008B5269"/>
    <w:rsid w:val="008C2BCE"/>
    <w:rsid w:val="008C3598"/>
    <w:rsid w:val="008C3851"/>
    <w:rsid w:val="008D1B75"/>
    <w:rsid w:val="008D3795"/>
    <w:rsid w:val="008D484C"/>
    <w:rsid w:val="008D6D61"/>
    <w:rsid w:val="008E52CB"/>
    <w:rsid w:val="008F5049"/>
    <w:rsid w:val="00900F9C"/>
    <w:rsid w:val="00901181"/>
    <w:rsid w:val="009049C8"/>
    <w:rsid w:val="00905927"/>
    <w:rsid w:val="00917D12"/>
    <w:rsid w:val="00920820"/>
    <w:rsid w:val="00927153"/>
    <w:rsid w:val="00933F77"/>
    <w:rsid w:val="00936E74"/>
    <w:rsid w:val="0093700D"/>
    <w:rsid w:val="00937310"/>
    <w:rsid w:val="009375D9"/>
    <w:rsid w:val="0094226C"/>
    <w:rsid w:val="009449A5"/>
    <w:rsid w:val="00950614"/>
    <w:rsid w:val="00952413"/>
    <w:rsid w:val="00957CC6"/>
    <w:rsid w:val="00960A63"/>
    <w:rsid w:val="0096458B"/>
    <w:rsid w:val="00971441"/>
    <w:rsid w:val="009718FF"/>
    <w:rsid w:val="00973949"/>
    <w:rsid w:val="00974F6C"/>
    <w:rsid w:val="00980656"/>
    <w:rsid w:val="009820DE"/>
    <w:rsid w:val="00985D09"/>
    <w:rsid w:val="009872FB"/>
    <w:rsid w:val="009A31C9"/>
    <w:rsid w:val="009B553A"/>
    <w:rsid w:val="009C346D"/>
    <w:rsid w:val="009C510B"/>
    <w:rsid w:val="009D6066"/>
    <w:rsid w:val="009D73B6"/>
    <w:rsid w:val="009E3C66"/>
    <w:rsid w:val="009E7A0D"/>
    <w:rsid w:val="009F1EAA"/>
    <w:rsid w:val="009F548B"/>
    <w:rsid w:val="009F5518"/>
    <w:rsid w:val="00A026FF"/>
    <w:rsid w:val="00A05980"/>
    <w:rsid w:val="00A1316C"/>
    <w:rsid w:val="00A2717D"/>
    <w:rsid w:val="00A36563"/>
    <w:rsid w:val="00A43619"/>
    <w:rsid w:val="00A43CB1"/>
    <w:rsid w:val="00A5116B"/>
    <w:rsid w:val="00A52C87"/>
    <w:rsid w:val="00A549D6"/>
    <w:rsid w:val="00A654B2"/>
    <w:rsid w:val="00A74824"/>
    <w:rsid w:val="00A77389"/>
    <w:rsid w:val="00A835A7"/>
    <w:rsid w:val="00A912AF"/>
    <w:rsid w:val="00AA3128"/>
    <w:rsid w:val="00AB293E"/>
    <w:rsid w:val="00AB2AA6"/>
    <w:rsid w:val="00AB482E"/>
    <w:rsid w:val="00AB72F8"/>
    <w:rsid w:val="00AC4932"/>
    <w:rsid w:val="00AD1D7C"/>
    <w:rsid w:val="00AD2843"/>
    <w:rsid w:val="00AD7AB6"/>
    <w:rsid w:val="00AE36AC"/>
    <w:rsid w:val="00AF033B"/>
    <w:rsid w:val="00AF7F6F"/>
    <w:rsid w:val="00B06177"/>
    <w:rsid w:val="00B06C2A"/>
    <w:rsid w:val="00B11419"/>
    <w:rsid w:val="00B11B17"/>
    <w:rsid w:val="00B1320D"/>
    <w:rsid w:val="00B17E05"/>
    <w:rsid w:val="00B256A3"/>
    <w:rsid w:val="00B316B3"/>
    <w:rsid w:val="00B36EF0"/>
    <w:rsid w:val="00B47018"/>
    <w:rsid w:val="00B51BF5"/>
    <w:rsid w:val="00B609A3"/>
    <w:rsid w:val="00B64660"/>
    <w:rsid w:val="00B65A49"/>
    <w:rsid w:val="00B75C72"/>
    <w:rsid w:val="00B95629"/>
    <w:rsid w:val="00BA16C8"/>
    <w:rsid w:val="00BA2926"/>
    <w:rsid w:val="00BA4F4F"/>
    <w:rsid w:val="00BA58DF"/>
    <w:rsid w:val="00BB5075"/>
    <w:rsid w:val="00BB6805"/>
    <w:rsid w:val="00BC552B"/>
    <w:rsid w:val="00BE5EDE"/>
    <w:rsid w:val="00BE737E"/>
    <w:rsid w:val="00BF09B0"/>
    <w:rsid w:val="00BF57BD"/>
    <w:rsid w:val="00BF7288"/>
    <w:rsid w:val="00C04BD9"/>
    <w:rsid w:val="00C04C8A"/>
    <w:rsid w:val="00C05D4D"/>
    <w:rsid w:val="00C125E4"/>
    <w:rsid w:val="00C16EE4"/>
    <w:rsid w:val="00C24A82"/>
    <w:rsid w:val="00C24F65"/>
    <w:rsid w:val="00C26449"/>
    <w:rsid w:val="00C445EC"/>
    <w:rsid w:val="00C532B3"/>
    <w:rsid w:val="00C61DC1"/>
    <w:rsid w:val="00C66C35"/>
    <w:rsid w:val="00C66E7A"/>
    <w:rsid w:val="00C6708D"/>
    <w:rsid w:val="00C73639"/>
    <w:rsid w:val="00C83F77"/>
    <w:rsid w:val="00C8464C"/>
    <w:rsid w:val="00C90949"/>
    <w:rsid w:val="00C925A0"/>
    <w:rsid w:val="00C96155"/>
    <w:rsid w:val="00C97862"/>
    <w:rsid w:val="00CA1D97"/>
    <w:rsid w:val="00CA30EB"/>
    <w:rsid w:val="00CB20C3"/>
    <w:rsid w:val="00CB51F8"/>
    <w:rsid w:val="00CC38F4"/>
    <w:rsid w:val="00CD06CA"/>
    <w:rsid w:val="00CD4B1A"/>
    <w:rsid w:val="00CD597F"/>
    <w:rsid w:val="00CD7641"/>
    <w:rsid w:val="00CD79CF"/>
    <w:rsid w:val="00CE3A38"/>
    <w:rsid w:val="00CF01F4"/>
    <w:rsid w:val="00CF21CF"/>
    <w:rsid w:val="00CF24B9"/>
    <w:rsid w:val="00CF3846"/>
    <w:rsid w:val="00CF3A65"/>
    <w:rsid w:val="00CF4E72"/>
    <w:rsid w:val="00CF5C18"/>
    <w:rsid w:val="00D01D27"/>
    <w:rsid w:val="00D06541"/>
    <w:rsid w:val="00D07C85"/>
    <w:rsid w:val="00D1017A"/>
    <w:rsid w:val="00D10DA6"/>
    <w:rsid w:val="00D12C0B"/>
    <w:rsid w:val="00D1342E"/>
    <w:rsid w:val="00D143F8"/>
    <w:rsid w:val="00D22D4D"/>
    <w:rsid w:val="00D27C86"/>
    <w:rsid w:val="00D441B1"/>
    <w:rsid w:val="00D45228"/>
    <w:rsid w:val="00D462BA"/>
    <w:rsid w:val="00D4639C"/>
    <w:rsid w:val="00D47A23"/>
    <w:rsid w:val="00D506BC"/>
    <w:rsid w:val="00D56F01"/>
    <w:rsid w:val="00D66591"/>
    <w:rsid w:val="00D67974"/>
    <w:rsid w:val="00D74FD4"/>
    <w:rsid w:val="00D76EFE"/>
    <w:rsid w:val="00D779E5"/>
    <w:rsid w:val="00D80506"/>
    <w:rsid w:val="00D8063F"/>
    <w:rsid w:val="00D825D9"/>
    <w:rsid w:val="00D8577E"/>
    <w:rsid w:val="00D85C95"/>
    <w:rsid w:val="00D879D3"/>
    <w:rsid w:val="00DA0DAC"/>
    <w:rsid w:val="00DA39E1"/>
    <w:rsid w:val="00DB07DD"/>
    <w:rsid w:val="00DB16D5"/>
    <w:rsid w:val="00DC43EF"/>
    <w:rsid w:val="00DC6662"/>
    <w:rsid w:val="00DC7CA2"/>
    <w:rsid w:val="00DD0838"/>
    <w:rsid w:val="00DD64B8"/>
    <w:rsid w:val="00DE369D"/>
    <w:rsid w:val="00DE5B07"/>
    <w:rsid w:val="00DF2C9B"/>
    <w:rsid w:val="00DF3443"/>
    <w:rsid w:val="00E0683D"/>
    <w:rsid w:val="00E10492"/>
    <w:rsid w:val="00E110AB"/>
    <w:rsid w:val="00E130F5"/>
    <w:rsid w:val="00E13E9D"/>
    <w:rsid w:val="00E21FBA"/>
    <w:rsid w:val="00E317BE"/>
    <w:rsid w:val="00E36EA9"/>
    <w:rsid w:val="00E3709E"/>
    <w:rsid w:val="00E50680"/>
    <w:rsid w:val="00E51CB8"/>
    <w:rsid w:val="00E60E8E"/>
    <w:rsid w:val="00E61DA3"/>
    <w:rsid w:val="00E67E42"/>
    <w:rsid w:val="00E70510"/>
    <w:rsid w:val="00E70602"/>
    <w:rsid w:val="00E727C9"/>
    <w:rsid w:val="00E74CC0"/>
    <w:rsid w:val="00E7504E"/>
    <w:rsid w:val="00E84894"/>
    <w:rsid w:val="00E918C4"/>
    <w:rsid w:val="00E94D25"/>
    <w:rsid w:val="00EA1324"/>
    <w:rsid w:val="00EA5147"/>
    <w:rsid w:val="00EA6F71"/>
    <w:rsid w:val="00EB5148"/>
    <w:rsid w:val="00EC0657"/>
    <w:rsid w:val="00EC1717"/>
    <w:rsid w:val="00EC3520"/>
    <w:rsid w:val="00EC3CE6"/>
    <w:rsid w:val="00EC41D4"/>
    <w:rsid w:val="00EC55D0"/>
    <w:rsid w:val="00EC6D31"/>
    <w:rsid w:val="00ED2CE8"/>
    <w:rsid w:val="00ED45DD"/>
    <w:rsid w:val="00EF07D9"/>
    <w:rsid w:val="00EF2240"/>
    <w:rsid w:val="00EF225D"/>
    <w:rsid w:val="00EF3FF6"/>
    <w:rsid w:val="00EF42CB"/>
    <w:rsid w:val="00F00C8F"/>
    <w:rsid w:val="00F01DA0"/>
    <w:rsid w:val="00F038B6"/>
    <w:rsid w:val="00F0531E"/>
    <w:rsid w:val="00F11CAF"/>
    <w:rsid w:val="00F153B6"/>
    <w:rsid w:val="00F15F01"/>
    <w:rsid w:val="00F20235"/>
    <w:rsid w:val="00F21058"/>
    <w:rsid w:val="00F21421"/>
    <w:rsid w:val="00F244D0"/>
    <w:rsid w:val="00F30D42"/>
    <w:rsid w:val="00F33DC4"/>
    <w:rsid w:val="00F40FAC"/>
    <w:rsid w:val="00F41F6E"/>
    <w:rsid w:val="00F436DB"/>
    <w:rsid w:val="00F46458"/>
    <w:rsid w:val="00F54276"/>
    <w:rsid w:val="00F56427"/>
    <w:rsid w:val="00F60383"/>
    <w:rsid w:val="00F60ED1"/>
    <w:rsid w:val="00F660B6"/>
    <w:rsid w:val="00F760E8"/>
    <w:rsid w:val="00F92E6D"/>
    <w:rsid w:val="00F9603B"/>
    <w:rsid w:val="00FA0B13"/>
    <w:rsid w:val="00FA1DEB"/>
    <w:rsid w:val="00FA29F6"/>
    <w:rsid w:val="00FB21A5"/>
    <w:rsid w:val="00FB2D75"/>
    <w:rsid w:val="00FB6508"/>
    <w:rsid w:val="00FD1C3A"/>
    <w:rsid w:val="00FD29BD"/>
    <w:rsid w:val="00FE6933"/>
    <w:rsid w:val="00FF3D7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2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912AF"/>
  </w:style>
  <w:style w:type="table" w:styleId="a6">
    <w:name w:val="Table Grid"/>
    <w:basedOn w:val="a1"/>
    <w:rsid w:val="00A912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A912AF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2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2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912AF"/>
  </w:style>
  <w:style w:type="table" w:styleId="a6">
    <w:name w:val="Table Grid"/>
    <w:basedOn w:val="a1"/>
    <w:rsid w:val="00A912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A912AF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2013-06-27T07:22:00Z</dcterms:created>
  <dcterms:modified xsi:type="dcterms:W3CDTF">2013-06-27T09:10:00Z</dcterms:modified>
</cp:coreProperties>
</file>